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707800">
        <w:trPr>
          <w:divId w:val="1300457293"/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 w:rsidP="00707800">
            <w:pPr>
              <w:pStyle w:val="append1"/>
              <w:jc w:val="right"/>
            </w:pPr>
            <w:bookmarkStart w:id="0" w:name="_GoBack"/>
            <w:r>
              <w:t>Приложение 13</w:t>
            </w:r>
          </w:p>
          <w:p w:rsidR="00707800" w:rsidRDefault="00707800" w:rsidP="00707800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</w:t>
            </w:r>
            <w:bookmarkEnd w:id="0"/>
            <w:r>
              <w:t xml:space="preserve">№ 2 </w:t>
            </w:r>
          </w:p>
        </w:tc>
      </w:tr>
    </w:tbl>
    <w:p w:rsidR="00707800" w:rsidRDefault="00707800">
      <w:pPr>
        <w:divId w:val="1300457293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957"/>
        <w:gridCol w:w="1133"/>
        <w:gridCol w:w="402"/>
        <w:gridCol w:w="2117"/>
        <w:gridCol w:w="2119"/>
        <w:gridCol w:w="892"/>
      </w:tblGrid>
      <w:tr w:rsidR="00707800">
        <w:trPr>
          <w:divId w:val="1300457293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В инспекцию Министерства по налогам и сборам (далее – инспекция МНС)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707800">
        <w:trPr>
          <w:divId w:val="1300457293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по ___________________________________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Внесение изменений и (или) дополнений в налоговую декларацию (расчет):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</w:tr>
      <w:tr w:rsidR="00707800">
        <w:trPr>
          <w:divId w:val="1300457293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ind w:left="698"/>
              <w:jc w:val="left"/>
            </w:pPr>
            <w:r>
              <w:t xml:space="preserve">(наименование района, города,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07800">
        <w:trPr>
          <w:divId w:val="1300457293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ind w:left="1265"/>
              <w:jc w:val="left"/>
            </w:pPr>
            <w:r>
              <w:t>района в городе)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 xml:space="preserve">в соответствии с пунктом 6 статьи 73 Налогового кодекса Республики Беларусь согласно сообщению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</w:tr>
      <w:tr w:rsidR="00707800">
        <w:trPr>
          <w:divId w:val="1300457293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 xml:space="preserve">управление (отдел) по работе с плательщиками </w:t>
            </w:r>
          </w:p>
          <w:p w:rsidR="00707800" w:rsidRDefault="00707800">
            <w:pPr>
              <w:pStyle w:val="table10"/>
            </w:pPr>
            <w:r>
              <w:t>по 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07800">
        <w:trPr>
          <w:divId w:val="1300457293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ind w:left="981"/>
              <w:jc w:val="left"/>
            </w:pPr>
            <w:r>
              <w:t>(наименование района)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</w:tr>
      <w:tr w:rsidR="00707800">
        <w:trPr>
          <w:divId w:val="1300457293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Код инспекции МНС (управления (отдела)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07800">
        <w:trPr>
          <w:divId w:val="1300457293"/>
          <w:trHeight w:val="238"/>
        </w:trPr>
        <w:tc>
          <w:tcPr>
            <w:tcW w:w="1437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по работе с плательщиками)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07800">
        <w:trPr>
          <w:divId w:val="1300457293"/>
          <w:trHeight w:val="238"/>
        </w:trPr>
        <w:tc>
          <w:tcPr>
            <w:tcW w:w="14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в соответствии с пунктом 8 статьи 73 Налогового кодекса Республики Беларусь согласно уведомлению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</w:tr>
      <w:tr w:rsidR="00707800">
        <w:trPr>
          <w:divId w:val="1300457293"/>
          <w:trHeight w:val="238"/>
        </w:trPr>
        <w:tc>
          <w:tcPr>
            <w:tcW w:w="3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82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07800">
        <w:trPr>
          <w:divId w:val="1300457293"/>
          <w:trHeight w:val="238"/>
        </w:trPr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821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</w:tr>
      <w:tr w:rsidR="00707800">
        <w:trPr>
          <w:divId w:val="1300457293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07800">
        <w:trPr>
          <w:divId w:val="1300457293"/>
          <w:trHeight w:val="238"/>
        </w:trPr>
        <w:tc>
          <w:tcPr>
            <w:tcW w:w="2258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ind w:right="112"/>
              <w:jc w:val="center"/>
            </w:pPr>
            <w:r>
              <w:t>(наименование (фамилия, собственное имя,</w:t>
            </w:r>
          </w:p>
          <w:p w:rsidR="00707800" w:rsidRDefault="00707800">
            <w:pPr>
              <w:pStyle w:val="undline"/>
              <w:ind w:right="112"/>
              <w:jc w:val="center"/>
            </w:pPr>
            <w:r>
              <w:t xml:space="preserve">отчество (если таковое имеется) плательщика)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07800">
        <w:trPr>
          <w:divId w:val="1300457293"/>
          <w:trHeight w:val="23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В связи с обнаружением неполноты сведений и (или) ошибок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</w:tr>
    </w:tbl>
    <w:p w:rsidR="00707800" w:rsidRDefault="00707800">
      <w:pPr>
        <w:pStyle w:val="newncpi"/>
        <w:divId w:val="130045729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1680"/>
        <w:gridCol w:w="902"/>
        <w:gridCol w:w="709"/>
        <w:gridCol w:w="709"/>
        <w:gridCol w:w="1135"/>
      </w:tblGrid>
      <w:tr w:rsidR="00707800">
        <w:trPr>
          <w:divId w:val="1300457293"/>
          <w:trHeight w:val="238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newncpi0"/>
            </w:pPr>
            <w:r>
              <w:t>__________________________________</w:t>
            </w:r>
          </w:p>
          <w:p w:rsidR="00707800" w:rsidRDefault="00707800">
            <w:pPr>
              <w:pStyle w:val="undline"/>
              <w:ind w:left="420"/>
              <w:jc w:val="left"/>
            </w:pPr>
            <w:r>
              <w:t>(место нахождения (место жительства)</w:t>
            </w:r>
          </w:p>
          <w:p w:rsidR="00707800" w:rsidRDefault="00707800">
            <w:pPr>
              <w:pStyle w:val="undline"/>
              <w:ind w:left="1554"/>
              <w:jc w:val="left"/>
            </w:pPr>
            <w:r>
              <w:t>плательщика)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</w:tr>
      <w:tr w:rsidR="00707800">
        <w:trPr>
          <w:divId w:val="1300457293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newncpi0"/>
            </w:pPr>
            <w:r>
              <w:t>_________________________________</w:t>
            </w:r>
          </w:p>
          <w:p w:rsidR="00707800" w:rsidRDefault="00707800">
            <w:pPr>
              <w:pStyle w:val="undline"/>
              <w:ind w:left="420"/>
              <w:jc w:val="left"/>
            </w:pPr>
            <w:r>
              <w:t xml:space="preserve">(фамилия, собственное имя, отчество </w:t>
            </w:r>
          </w:p>
          <w:p w:rsidR="00707800" w:rsidRDefault="00707800">
            <w:pPr>
              <w:pStyle w:val="undline"/>
              <w:ind w:left="162"/>
              <w:jc w:val="left"/>
            </w:pPr>
            <w:r>
              <w:t>(если таковое имеется, ответственного лица,</w:t>
            </w:r>
          </w:p>
          <w:p w:rsidR="00707800" w:rsidRDefault="00707800">
            <w:pPr>
              <w:pStyle w:val="undline"/>
              <w:ind w:left="1554"/>
              <w:jc w:val="left"/>
            </w:pPr>
            <w:r>
              <w:t>телефон)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В соответствии с абзацем вторым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Дата представления в регистрирующий орган заявления о ликвидации (прекращении деятельности)</w:t>
            </w:r>
          </w:p>
        </w:tc>
      </w:tr>
      <w:tr w:rsidR="00707800">
        <w:trPr>
          <w:divId w:val="1300457293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table10"/>
            </w:pPr>
            <w:r>
              <w:t>__________</w:t>
            </w:r>
          </w:p>
        </w:tc>
      </w:tr>
      <w:tr w:rsidR="00707800">
        <w:trPr>
          <w:divId w:val="1300457293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07800" w:rsidRDefault="00707800">
            <w:pPr>
              <w:pStyle w:val="undline"/>
              <w:ind w:left="26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707800">
        <w:trPr>
          <w:divId w:val="1300457293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ind w:left="1695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В соответствии с абзацем третьим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Дата представления в регистрирующий орган ликвидационного баланса, уведомления о завершении процесса прекращения деятельности</w:t>
            </w:r>
          </w:p>
        </w:tc>
      </w:tr>
      <w:tr w:rsidR="00707800">
        <w:trPr>
          <w:divId w:val="1300457293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table10"/>
            </w:pPr>
            <w:r>
              <w:t>__________</w:t>
            </w:r>
          </w:p>
        </w:tc>
      </w:tr>
      <w:tr w:rsidR="00707800">
        <w:trPr>
          <w:divId w:val="1300457293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07800" w:rsidRDefault="00707800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707800">
        <w:trPr>
          <w:divId w:val="1300457293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В соответствии с пунктом 3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Дата ликвидации филиала</w:t>
            </w:r>
            <w:r>
              <w:rPr>
                <w:vertAlign w:val="superscript"/>
              </w:rPr>
              <w:t>2</w:t>
            </w:r>
            <w:r>
              <w:t xml:space="preserve"> или возникновения обстоятельств, в связи с которыми прекращается обязанность филиала</w:t>
            </w:r>
            <w:r>
              <w:rPr>
                <w:vertAlign w:val="superscript"/>
              </w:rPr>
              <w:t>2</w:t>
            </w:r>
            <w:r>
              <w:t xml:space="preserve"> по исполнению налоговых обязательств юридического лица</w:t>
            </w:r>
          </w:p>
        </w:tc>
      </w:tr>
      <w:tr w:rsidR="00707800">
        <w:trPr>
          <w:divId w:val="1300457293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table10"/>
            </w:pPr>
            <w:r>
              <w:t>__________</w:t>
            </w:r>
          </w:p>
        </w:tc>
      </w:tr>
      <w:tr w:rsidR="00707800">
        <w:trPr>
          <w:divId w:val="1300457293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07800" w:rsidRDefault="00707800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707800">
        <w:trPr>
          <w:divId w:val="1300457293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В соответствии с пунктами 4–6 статьи 45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Дата реорганизации юридического лица</w:t>
            </w:r>
          </w:p>
        </w:tc>
      </w:tr>
      <w:tr w:rsidR="00707800">
        <w:trPr>
          <w:divId w:val="1300457293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table10"/>
            </w:pPr>
            <w:r>
              <w:t>__________</w:t>
            </w:r>
          </w:p>
        </w:tc>
      </w:tr>
      <w:tr w:rsidR="00707800">
        <w:trPr>
          <w:divId w:val="1300457293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07800" w:rsidRDefault="00707800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707800">
        <w:trPr>
          <w:divId w:val="1300457293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В соответствии с пунктом 6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</w:pPr>
            <w:r>
              <w:t>Дата прекращения договора простого товарищества (договора о совместной деятельности)</w:t>
            </w:r>
          </w:p>
        </w:tc>
      </w:tr>
      <w:tr w:rsidR="00707800">
        <w:trPr>
          <w:divId w:val="1300457293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table10"/>
            </w:pPr>
            <w:r>
              <w:t>__________</w:t>
            </w:r>
          </w:p>
        </w:tc>
      </w:tr>
      <w:tr w:rsidR="00707800">
        <w:trPr>
          <w:divId w:val="1300457293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07800" w:rsidRDefault="00707800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707800">
        <w:trPr>
          <w:divId w:val="1300457293"/>
          <w:trHeight w:val="240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</w:tr>
      <w:tr w:rsidR="00707800">
        <w:trPr>
          <w:divId w:val="1300457293"/>
          <w:trHeight w:val="240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В связи с созданием индивидуальным предпринимателем коммерческой организации, учреждаемой одним лицом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</w:tr>
    </w:tbl>
    <w:p w:rsidR="00707800" w:rsidRDefault="00707800">
      <w:pPr>
        <w:pStyle w:val="newncpi"/>
        <w:divId w:val="1300457293"/>
        <w:rPr>
          <w:lang w:val="ru-RU"/>
        </w:rPr>
      </w:pPr>
      <w:r>
        <w:rPr>
          <w:lang w:val="ru-RU"/>
        </w:rPr>
        <w:t> </w:t>
      </w:r>
    </w:p>
    <w:p w:rsidR="00707800" w:rsidRDefault="00707800">
      <w:pPr>
        <w:rPr>
          <w:rFonts w:eastAsia="Times New Roman"/>
          <w:lang w:val="ru-RU"/>
        </w:rPr>
        <w:sectPr w:rsidR="00707800" w:rsidSect="007078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707800" w:rsidRDefault="00707800">
      <w:pPr>
        <w:pStyle w:val="newncpi"/>
        <w:divId w:val="341205218"/>
        <w:rPr>
          <w:lang w:val="ru-RU"/>
        </w:rPr>
      </w:pPr>
      <w:r>
        <w:rPr>
          <w:lang w:val="ru-RU"/>
        </w:rPr>
        <w:lastRenderedPageBreak/>
        <w:t> </w:t>
      </w:r>
    </w:p>
    <w:p w:rsidR="00707800" w:rsidRDefault="00707800">
      <w:pPr>
        <w:pStyle w:val="titlep"/>
        <w:divId w:val="341205218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оффшорному сбору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641"/>
        <w:gridCol w:w="1151"/>
        <w:gridCol w:w="2048"/>
        <w:gridCol w:w="2614"/>
      </w:tblGrid>
      <w:tr w:rsidR="00707800">
        <w:trPr>
          <w:divId w:val="341205218"/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newncpi0"/>
              <w:ind w:right="77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707800">
        <w:trPr>
          <w:divId w:val="341205218"/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</w:tr>
    </w:tbl>
    <w:p w:rsidR="00707800" w:rsidRDefault="00707800">
      <w:pPr>
        <w:pStyle w:val="newncpi"/>
        <w:divId w:val="3412052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"/>
        <w:gridCol w:w="810"/>
        <w:gridCol w:w="477"/>
        <w:gridCol w:w="312"/>
        <w:gridCol w:w="410"/>
        <w:gridCol w:w="346"/>
        <w:gridCol w:w="262"/>
        <w:gridCol w:w="401"/>
        <w:gridCol w:w="765"/>
        <w:gridCol w:w="401"/>
        <w:gridCol w:w="401"/>
        <w:gridCol w:w="429"/>
        <w:gridCol w:w="861"/>
        <w:gridCol w:w="421"/>
        <w:gridCol w:w="914"/>
        <w:gridCol w:w="407"/>
        <w:gridCol w:w="562"/>
        <w:gridCol w:w="657"/>
        <w:gridCol w:w="657"/>
      </w:tblGrid>
      <w:tr w:rsidR="00707800">
        <w:trPr>
          <w:divId w:val="341205218"/>
          <w:trHeight w:val="238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 xml:space="preserve">Наименование субъекта </w:t>
            </w:r>
            <w:proofErr w:type="spellStart"/>
            <w:r>
              <w:t>предпринима</w:t>
            </w:r>
            <w:proofErr w:type="spellEnd"/>
            <w:r>
              <w:t>-</w:t>
            </w:r>
            <w:r>
              <w:br/>
            </w:r>
            <w:proofErr w:type="spellStart"/>
            <w:r>
              <w:t>тельской</w:t>
            </w:r>
            <w:proofErr w:type="spellEnd"/>
            <w:r>
              <w:t xml:space="preserve"> деятельности</w:t>
            </w:r>
            <w:r>
              <w:rPr>
                <w:vertAlign w:val="superscript"/>
              </w:rPr>
              <w:t>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 xml:space="preserve">Место нахождения субъекта </w:t>
            </w:r>
            <w:proofErr w:type="spellStart"/>
            <w:r>
              <w:t>предприни</w:t>
            </w:r>
            <w:proofErr w:type="spellEnd"/>
            <w:r>
              <w:t>-</w:t>
            </w:r>
            <w:r>
              <w:br/>
            </w:r>
            <w:proofErr w:type="spellStart"/>
            <w:r>
              <w:t>мательской</w:t>
            </w:r>
            <w:proofErr w:type="spellEnd"/>
            <w:r>
              <w:t xml:space="preserve"> деятельности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 xml:space="preserve">Объект </w:t>
            </w:r>
            <w:proofErr w:type="spellStart"/>
            <w:r>
              <w:t>обло</w:t>
            </w:r>
            <w:proofErr w:type="spellEnd"/>
            <w:r>
              <w:t>-</w:t>
            </w:r>
            <w:r>
              <w:br/>
              <w:t>жения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Договор (контракт), спецификация, акт, иной документ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 xml:space="preserve">Дата, на которую применяется официальный курс </w:t>
            </w:r>
            <w:proofErr w:type="spellStart"/>
            <w:r>
              <w:t>Нацио</w:t>
            </w:r>
            <w:proofErr w:type="spellEnd"/>
            <w:r>
              <w:t>-</w:t>
            </w:r>
            <w:r>
              <w:br/>
            </w:r>
            <w:proofErr w:type="spellStart"/>
            <w:r>
              <w:t>нального</w:t>
            </w:r>
            <w:proofErr w:type="spellEnd"/>
            <w:r>
              <w:t xml:space="preserve"> банка</w:t>
            </w:r>
            <w:r>
              <w:rPr>
                <w:vertAlign w:val="superscript"/>
              </w:rPr>
              <w:t>5</w:t>
            </w:r>
          </w:p>
        </w:tc>
        <w:tc>
          <w:tcPr>
            <w:tcW w:w="10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Подлежит обложению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Ставка, %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Сумма сбора (графа 13 х</w:t>
            </w:r>
            <w:r>
              <w:br/>
            </w:r>
            <w:proofErr w:type="spellStart"/>
            <w:r>
              <w:t>х</w:t>
            </w:r>
            <w:proofErr w:type="spellEnd"/>
            <w:r>
              <w:t> графа 14 / 100)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По сроку уплаты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В том числе к доплате (уменьшению)</w:t>
            </w:r>
          </w:p>
        </w:tc>
      </w:tr>
      <w:tr w:rsidR="00707800">
        <w:trPr>
          <w:divId w:val="341205218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proofErr w:type="spellStart"/>
            <w:r>
              <w:t>государ</w:t>
            </w:r>
            <w:proofErr w:type="spellEnd"/>
            <w:r>
              <w:t>-</w:t>
            </w:r>
            <w:r>
              <w:br/>
            </w:r>
            <w:proofErr w:type="spellStart"/>
            <w:r>
              <w:t>ство</w:t>
            </w:r>
            <w:proofErr w:type="spellEnd"/>
            <w:r>
              <w:t xml:space="preserve"> (</w:t>
            </w:r>
            <w:proofErr w:type="spellStart"/>
            <w:r>
              <w:t>терри</w:t>
            </w:r>
            <w:proofErr w:type="spellEnd"/>
            <w:r>
              <w:t>-</w:t>
            </w:r>
            <w:r>
              <w:br/>
              <w:t>тория)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адрес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дата и номер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цена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валюта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валюта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сумма в валюте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 xml:space="preserve">сумма в валюте </w:t>
            </w:r>
            <w:proofErr w:type="spellStart"/>
            <w:r>
              <w:t>необла</w:t>
            </w:r>
            <w:proofErr w:type="spellEnd"/>
            <w:r>
              <w:t>-</w:t>
            </w:r>
            <w:r>
              <w:br/>
              <w:t>гаемая</w:t>
            </w:r>
            <w:r>
              <w:rPr>
                <w:vertAlign w:val="superscript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сумма в рублях (графа 11 –</w:t>
            </w:r>
            <w:r>
              <w:br/>
              <w:t>– графа 12) х</w:t>
            </w:r>
            <w:r>
              <w:br/>
            </w:r>
            <w:proofErr w:type="spellStart"/>
            <w:r>
              <w:t>х</w:t>
            </w:r>
            <w:proofErr w:type="spellEnd"/>
            <w:r>
              <w:t> официальный курс Национального банка на дату, указанную в графе 9)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0" w:rsidRDefault="0070780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по акту проверки</w:t>
            </w:r>
            <w:r>
              <w:rPr>
                <w:vertAlign w:val="superscript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 xml:space="preserve">в </w:t>
            </w:r>
            <w:proofErr w:type="spellStart"/>
            <w:r>
              <w:t>соответ</w:t>
            </w:r>
            <w:proofErr w:type="spellEnd"/>
            <w:r>
              <w:t>-</w:t>
            </w:r>
            <w:r>
              <w:br/>
            </w:r>
            <w:proofErr w:type="spellStart"/>
            <w:r>
              <w:t>ствии</w:t>
            </w:r>
            <w:proofErr w:type="spellEnd"/>
            <w:r>
              <w:t xml:space="preserve"> с пунктом 6 статьи 73 Налогового кодекса Республики Беларусь</w:t>
            </w:r>
            <w:r>
              <w:rPr>
                <w:vertAlign w:val="superscript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 xml:space="preserve">в </w:t>
            </w:r>
            <w:proofErr w:type="spellStart"/>
            <w:r>
              <w:t>соответ</w:t>
            </w:r>
            <w:proofErr w:type="spellEnd"/>
            <w:r>
              <w:t>-</w:t>
            </w:r>
            <w:r>
              <w:br/>
            </w:r>
            <w:proofErr w:type="spellStart"/>
            <w:r>
              <w:t>ствии</w:t>
            </w:r>
            <w:proofErr w:type="spellEnd"/>
            <w:r>
              <w:t xml:space="preserve"> с пунктом 8 статьи 73 Налогового кодекса Республики Беларусь</w:t>
            </w:r>
            <w:r>
              <w:rPr>
                <w:vertAlign w:val="superscript"/>
              </w:rPr>
              <w:t>7</w:t>
            </w:r>
          </w:p>
        </w:tc>
      </w:tr>
      <w:tr w:rsidR="00707800">
        <w:trPr>
          <w:divId w:val="341205218"/>
          <w:trHeight w:val="238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19</w:t>
            </w:r>
          </w:p>
        </w:tc>
      </w:tr>
      <w:tr w:rsidR="00707800">
        <w:trPr>
          <w:divId w:val="341205218"/>
          <w:trHeight w:val="238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</w:tr>
      <w:tr w:rsidR="00707800">
        <w:trPr>
          <w:divId w:val="341205218"/>
          <w:trHeight w:val="238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  <w:jc w:val="center"/>
            </w:pPr>
            <w:r>
              <w:t> </w:t>
            </w:r>
          </w:p>
        </w:tc>
      </w:tr>
    </w:tbl>
    <w:p w:rsidR="00707800" w:rsidRDefault="00707800">
      <w:pPr>
        <w:pStyle w:val="newncpi"/>
        <w:divId w:val="3412052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87"/>
        <w:gridCol w:w="2184"/>
        <w:gridCol w:w="3308"/>
      </w:tblGrid>
      <w:tr w:rsidR="00707800">
        <w:trPr>
          <w:divId w:val="341205218"/>
          <w:trHeight w:val="240"/>
        </w:trPr>
        <w:tc>
          <w:tcPr>
            <w:tcW w:w="216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К налоговой декларации(расчету) прилагаются сведения о размере и составе использованных льгот согласно приложению к настоящей форме</w:t>
            </w:r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70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</w:tr>
    </w:tbl>
    <w:p w:rsidR="00707800" w:rsidRDefault="00707800">
      <w:pPr>
        <w:pStyle w:val="newncpi"/>
        <w:divId w:val="3412052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707800">
        <w:trPr>
          <w:divId w:val="341205218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newncpi0"/>
              <w:jc w:val="right"/>
            </w:pPr>
            <w:r>
              <w:t>_____________________</w:t>
            </w:r>
          </w:p>
        </w:tc>
      </w:tr>
      <w:tr w:rsidR="00707800">
        <w:trPr>
          <w:divId w:val="341205218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707800">
        <w:trPr>
          <w:divId w:val="341205218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707800">
        <w:trPr>
          <w:divId w:val="341205218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newncpi0"/>
              <w:jc w:val="right"/>
            </w:pPr>
            <w:r>
              <w:t>_____________________</w:t>
            </w:r>
          </w:p>
        </w:tc>
      </w:tr>
      <w:tr w:rsidR="00707800">
        <w:trPr>
          <w:divId w:val="341205218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707800" w:rsidRDefault="00707800">
      <w:pPr>
        <w:pStyle w:val="newncpi"/>
        <w:divId w:val="341205218"/>
        <w:rPr>
          <w:lang w:val="ru-RU"/>
        </w:rPr>
      </w:pPr>
      <w:r>
        <w:rPr>
          <w:lang w:val="ru-RU"/>
        </w:rPr>
        <w:t> </w:t>
      </w:r>
    </w:p>
    <w:p w:rsidR="00707800" w:rsidRDefault="00707800">
      <w:pPr>
        <w:pStyle w:val="newncpi0"/>
        <w:jc w:val="left"/>
        <w:divId w:val="341205218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</w:r>
      <w:r>
        <w:rPr>
          <w:lang w:val="ru-RU"/>
        </w:rPr>
        <w:lastRenderedPageBreak/>
        <w:t>(управления (отдела)</w:t>
      </w:r>
      <w:r>
        <w:rPr>
          <w:lang w:val="ru-RU"/>
        </w:rPr>
        <w:br/>
        <w:t>по работе с плательщиками)</w:t>
      </w:r>
    </w:p>
    <w:p w:rsidR="00707800" w:rsidRDefault="00707800">
      <w:pPr>
        <w:pStyle w:val="newncpi"/>
        <w:divId w:val="341205218"/>
        <w:rPr>
          <w:lang w:val="ru-RU"/>
        </w:rPr>
      </w:pPr>
      <w:r>
        <w:rPr>
          <w:lang w:val="ru-RU"/>
        </w:rPr>
        <w:t> </w:t>
      </w:r>
    </w:p>
    <w:p w:rsidR="00707800" w:rsidRDefault="00707800">
      <w:pPr>
        <w:pStyle w:val="newncpi0"/>
        <w:divId w:val="341205218"/>
        <w:rPr>
          <w:lang w:val="ru-RU"/>
        </w:rPr>
      </w:pPr>
      <w:r>
        <w:rPr>
          <w:lang w:val="ru-RU"/>
        </w:rPr>
        <w:t>Получено</w:t>
      </w:r>
    </w:p>
    <w:p w:rsidR="00707800" w:rsidRDefault="00707800">
      <w:pPr>
        <w:pStyle w:val="newncpi"/>
        <w:divId w:val="3412052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135"/>
        <w:gridCol w:w="1484"/>
        <w:gridCol w:w="6022"/>
      </w:tblGrid>
      <w:tr w:rsidR="00707800">
        <w:trPr>
          <w:divId w:val="341205218"/>
          <w:trHeight w:val="24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newncpi0"/>
            </w:pPr>
            <w: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newncpi0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newncpi0"/>
            </w:pPr>
            <w:r>
              <w:t> </w:t>
            </w:r>
          </w:p>
        </w:tc>
        <w:tc>
          <w:tcPr>
            <w:tcW w:w="310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newncpi0"/>
            </w:pPr>
            <w:r>
              <w:t> </w:t>
            </w:r>
          </w:p>
        </w:tc>
      </w:tr>
      <w:tr w:rsidR="00707800">
        <w:trPr>
          <w:divId w:val="341205218"/>
          <w:trHeight w:val="240"/>
        </w:trPr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5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7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center"/>
            </w:pPr>
            <w:r>
              <w:t> </w:t>
            </w:r>
          </w:p>
        </w:tc>
      </w:tr>
    </w:tbl>
    <w:p w:rsidR="00707800" w:rsidRDefault="00707800">
      <w:pPr>
        <w:pStyle w:val="newncpi"/>
        <w:divId w:val="341205218"/>
        <w:rPr>
          <w:lang w:val="ru-RU"/>
        </w:rPr>
      </w:pPr>
      <w:r>
        <w:rPr>
          <w:lang w:val="ru-RU"/>
        </w:rPr>
        <w:t> </w:t>
      </w:r>
    </w:p>
    <w:p w:rsidR="00707800" w:rsidRDefault="00707800">
      <w:pPr>
        <w:pStyle w:val="snoskiline"/>
        <w:divId w:val="341205218"/>
        <w:rPr>
          <w:lang w:val="ru-RU"/>
        </w:rPr>
      </w:pPr>
      <w:r>
        <w:rPr>
          <w:lang w:val="ru-RU"/>
        </w:rPr>
        <w:t>______________________________</w:t>
      </w:r>
    </w:p>
    <w:p w:rsidR="00707800" w:rsidRDefault="00707800">
      <w:pPr>
        <w:pStyle w:val="snoski"/>
        <w:ind w:firstLine="567"/>
        <w:divId w:val="341205218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707800" w:rsidRDefault="00707800">
      <w:pPr>
        <w:pStyle w:val="snoski"/>
        <w:ind w:firstLine="567"/>
        <w:divId w:val="341205218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Под филиалом понимается 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(республиканского союза (ассоциации) и иного объединения профессиональных 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этого юридического лица осуществляют ведение бухгалтерского учета с определением финансового результата по 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подразделений.</w:t>
      </w:r>
    </w:p>
    <w:p w:rsidR="00707800" w:rsidRDefault="00707800">
      <w:pPr>
        <w:pStyle w:val="snoski"/>
        <w:ind w:firstLine="567"/>
        <w:divId w:val="341205218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Нерезидент Республики Беларусь, зарегистрированный в оффшорной зоне, или иное лицо, имеющее счет в оффшорной зоне.</w:t>
      </w:r>
    </w:p>
    <w:p w:rsidR="00707800" w:rsidRDefault="00707800">
      <w:pPr>
        <w:pStyle w:val="snoski"/>
        <w:ind w:firstLine="567"/>
        <w:divId w:val="341205218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> Указываются цифры:</w:t>
      </w:r>
    </w:p>
    <w:p w:rsidR="00707800" w:rsidRDefault="00707800">
      <w:pPr>
        <w:pStyle w:val="snoski"/>
        <w:ind w:firstLine="567"/>
        <w:divId w:val="341205218"/>
        <w:rPr>
          <w:lang w:val="ru-RU"/>
        </w:rPr>
      </w:pPr>
      <w:r>
        <w:rPr>
          <w:lang w:val="ru-RU"/>
        </w:rPr>
        <w:t>1 – в случае перечисления денежных средств;</w:t>
      </w:r>
    </w:p>
    <w:p w:rsidR="00707800" w:rsidRDefault="00707800">
      <w:pPr>
        <w:pStyle w:val="snoski"/>
        <w:ind w:firstLine="567"/>
        <w:divId w:val="341205218"/>
        <w:rPr>
          <w:lang w:val="ru-RU"/>
        </w:rPr>
      </w:pPr>
      <w:r>
        <w:rPr>
          <w:lang w:val="ru-RU"/>
        </w:rPr>
        <w:t>2 – в случае исполнения обязательств в неденежной форме перед нерезидентами, зарегистрированными в оффшорной зоне;</w:t>
      </w:r>
    </w:p>
    <w:p w:rsidR="00707800" w:rsidRDefault="00707800">
      <w:pPr>
        <w:pStyle w:val="snoski"/>
        <w:ind w:firstLine="567"/>
        <w:divId w:val="341205218"/>
        <w:rPr>
          <w:lang w:val="ru-RU"/>
        </w:rPr>
      </w:pPr>
      <w:r>
        <w:rPr>
          <w:lang w:val="ru-RU"/>
        </w:rPr>
        <w:t>3 – в случае перехода имущественных прав и (или) обязанностей в связи с переменой лиц в обязательствах.</w:t>
      </w:r>
    </w:p>
    <w:p w:rsidR="00707800" w:rsidRDefault="00707800">
      <w:pPr>
        <w:pStyle w:val="snoski"/>
        <w:ind w:firstLine="567"/>
        <w:divId w:val="341205218"/>
        <w:rPr>
          <w:lang w:val="ru-RU"/>
        </w:rPr>
      </w:pPr>
      <w:r>
        <w:rPr>
          <w:vertAlign w:val="superscript"/>
          <w:lang w:val="ru-RU"/>
        </w:rPr>
        <w:t>5</w:t>
      </w:r>
      <w:r>
        <w:rPr>
          <w:lang w:val="ru-RU"/>
        </w:rPr>
        <w:t> Указывается дата, которая определяется в соответствии с пунктами 4 и (или) 5 статьи 267 Налогового кодекса Республики Беларусь.</w:t>
      </w:r>
    </w:p>
    <w:p w:rsidR="00707800" w:rsidRDefault="00707800">
      <w:pPr>
        <w:pStyle w:val="snoski"/>
        <w:ind w:firstLine="567"/>
        <w:divId w:val="341205218"/>
        <w:rPr>
          <w:lang w:val="ru-RU"/>
        </w:rPr>
      </w:pPr>
      <w:r>
        <w:rPr>
          <w:vertAlign w:val="superscript"/>
          <w:lang w:val="ru-RU"/>
        </w:rPr>
        <w:t>6</w:t>
      </w:r>
      <w:r>
        <w:rPr>
          <w:lang w:val="ru-RU"/>
        </w:rPr>
        <w:t> Указывается сумма, не облагаемая в связи с применением льгот, установленных статьей 264 Налогового кодекса Республики Беларусь.</w:t>
      </w:r>
    </w:p>
    <w:p w:rsidR="00707800" w:rsidRDefault="00707800">
      <w:pPr>
        <w:pStyle w:val="snoski"/>
        <w:spacing w:after="240"/>
        <w:ind w:firstLine="567"/>
        <w:divId w:val="341205218"/>
        <w:rPr>
          <w:lang w:val="ru-RU"/>
        </w:rPr>
      </w:pPr>
      <w:r>
        <w:rPr>
          <w:vertAlign w:val="superscript"/>
          <w:lang w:val="ru-RU"/>
        </w:rPr>
        <w:t>7</w:t>
      </w:r>
      <w:r>
        <w:rPr>
          <w:lang w:val="ru-RU"/>
        </w:rPr>
        <w:t> Отражаемые суммы должны быть включены в суммы, отражаемые в графе 15.</w:t>
      </w:r>
    </w:p>
    <w:p w:rsidR="00707800" w:rsidRDefault="00707800">
      <w:pPr>
        <w:pStyle w:val="newncpi"/>
        <w:divId w:val="341205218"/>
        <w:rPr>
          <w:lang w:val="ru-RU"/>
        </w:rPr>
      </w:pPr>
      <w:r>
        <w:rPr>
          <w:lang w:val="ru-RU"/>
        </w:rPr>
        <w:t> </w:t>
      </w:r>
    </w:p>
    <w:p w:rsidR="00707800" w:rsidRDefault="00707800">
      <w:pPr>
        <w:rPr>
          <w:rFonts w:eastAsia="Times New Roman"/>
          <w:lang w:val="ru-RU"/>
        </w:rPr>
        <w:sectPr w:rsidR="00707800" w:rsidSect="00707800">
          <w:pgSz w:w="12240" w:h="15840"/>
          <w:pgMar w:top="1134" w:right="850" w:bottom="1134" w:left="1701" w:header="280" w:footer="720" w:gutter="0"/>
          <w:cols w:space="720"/>
          <w:docGrid w:linePitch="299"/>
        </w:sectPr>
      </w:pPr>
    </w:p>
    <w:p w:rsidR="00707800" w:rsidRDefault="00707800">
      <w:pPr>
        <w:pStyle w:val="newncpi"/>
        <w:divId w:val="2120681244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7"/>
        <w:gridCol w:w="2422"/>
      </w:tblGrid>
      <w:tr w:rsidR="00707800">
        <w:trPr>
          <w:divId w:val="2120681244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append1"/>
            </w:pPr>
            <w:r>
              <w:t>Приложение</w:t>
            </w:r>
          </w:p>
          <w:p w:rsidR="00707800" w:rsidRDefault="00707800">
            <w:pPr>
              <w:pStyle w:val="append"/>
            </w:pPr>
            <w:r>
              <w:t>к форме налоговой</w:t>
            </w:r>
            <w:r>
              <w:br/>
              <w:t>декларации (расчета)</w:t>
            </w:r>
            <w:r>
              <w:br/>
              <w:t xml:space="preserve">по оффшорному сбору </w:t>
            </w:r>
          </w:p>
        </w:tc>
      </w:tr>
    </w:tbl>
    <w:p w:rsidR="00707800" w:rsidRDefault="00707800">
      <w:pPr>
        <w:pStyle w:val="titlep"/>
        <w:divId w:val="2120681244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размере и составе использованных льгот</w:t>
      </w:r>
    </w:p>
    <w:p w:rsidR="00707800" w:rsidRDefault="00707800">
      <w:pPr>
        <w:pStyle w:val="edizmeren"/>
        <w:divId w:val="2120681244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7"/>
        <w:gridCol w:w="2911"/>
        <w:gridCol w:w="1704"/>
        <w:gridCol w:w="2263"/>
        <w:gridCol w:w="2344"/>
      </w:tblGrid>
      <w:tr w:rsidR="00707800">
        <w:trPr>
          <w:divId w:val="2120681244"/>
          <w:trHeight w:val="240"/>
        </w:trPr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Содержание льготы с указанием абзаца, подпункта, пункта, статьи, даты принятия, номера и вида нормативного правового акта, которым она установлена</w:t>
            </w: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1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 xml:space="preserve">Размер </w:t>
            </w:r>
            <w:proofErr w:type="spellStart"/>
            <w:r>
              <w:t>льготируемой</w:t>
            </w:r>
            <w:proofErr w:type="spellEnd"/>
            <w:r>
              <w:t xml:space="preserve"> налоговой базы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Сумма сбора, не поступившая в бюджет в связи с использованием льготы</w:t>
            </w:r>
          </w:p>
        </w:tc>
      </w:tr>
      <w:tr w:rsidR="00707800">
        <w:trPr>
          <w:divId w:val="2120681244"/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5</w:t>
            </w:r>
          </w:p>
        </w:tc>
      </w:tr>
      <w:tr w:rsidR="00707800">
        <w:trPr>
          <w:divId w:val="2120681244"/>
          <w:trHeight w:val="240"/>
        </w:trPr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800" w:rsidRDefault="00707800">
            <w:pPr>
              <w:pStyle w:val="table10"/>
              <w:jc w:val="center"/>
            </w:pPr>
            <w:r>
              <w:t> </w:t>
            </w:r>
          </w:p>
        </w:tc>
      </w:tr>
    </w:tbl>
    <w:p w:rsidR="00707800" w:rsidRDefault="00707800">
      <w:pPr>
        <w:pStyle w:val="newncpi"/>
        <w:divId w:val="2120681244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707800">
        <w:trPr>
          <w:divId w:val="2120681244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800" w:rsidRDefault="00707800">
            <w:pPr>
              <w:pStyle w:val="newncpi0"/>
              <w:jc w:val="right"/>
            </w:pPr>
            <w:r>
              <w:t>_____________________</w:t>
            </w:r>
          </w:p>
        </w:tc>
      </w:tr>
      <w:tr w:rsidR="00707800">
        <w:trPr>
          <w:divId w:val="2120681244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800" w:rsidRDefault="00707800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707800" w:rsidRDefault="00707800">
      <w:pPr>
        <w:pStyle w:val="newncpi"/>
        <w:divId w:val="2120681244"/>
        <w:rPr>
          <w:lang w:val="ru-RU"/>
        </w:rPr>
      </w:pPr>
      <w:r>
        <w:rPr>
          <w:lang w:val="ru-RU"/>
        </w:rPr>
        <w:t> </w:t>
      </w:r>
    </w:p>
    <w:p w:rsidR="00707800" w:rsidRDefault="00707800">
      <w:pPr>
        <w:pStyle w:val="snoskiline"/>
        <w:divId w:val="2120681244"/>
        <w:rPr>
          <w:lang w:val="ru-RU"/>
        </w:rPr>
      </w:pPr>
      <w:r>
        <w:rPr>
          <w:lang w:val="ru-RU"/>
        </w:rPr>
        <w:t>______________________________</w:t>
      </w:r>
    </w:p>
    <w:p w:rsidR="00707800" w:rsidRDefault="00707800">
      <w:pPr>
        <w:pStyle w:val="snoski"/>
        <w:ind w:firstLine="567"/>
        <w:divId w:val="2120681244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Заполняется инспекцией МНС.</w:t>
      </w:r>
    </w:p>
    <w:p w:rsidR="00707800" w:rsidRDefault="00707800">
      <w:pPr>
        <w:pStyle w:val="snoski"/>
        <w:spacing w:after="240"/>
        <w:ind w:firstLine="567"/>
        <w:divId w:val="2120681244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Не заполняется в случае применения льгот в виде уменьшения суммы сбора, подлежащего уплате в бюджет.</w:t>
      </w:r>
    </w:p>
    <w:p w:rsidR="00707800" w:rsidRDefault="00707800">
      <w:pPr>
        <w:pStyle w:val="endform"/>
        <w:divId w:val="2120681244"/>
        <w:rPr>
          <w:lang w:val="ru-RU"/>
        </w:rPr>
      </w:pPr>
      <w:r>
        <w:rPr>
          <w:lang w:val="ru-RU"/>
        </w:rPr>
        <w:t> </w:t>
      </w:r>
    </w:p>
    <w:p w:rsidR="00716442" w:rsidRDefault="00716442"/>
    <w:sectPr w:rsidR="00716442" w:rsidSect="00707800">
      <w:pgSz w:w="12240" w:h="15840"/>
      <w:pgMar w:top="1134" w:right="850" w:bottom="1134" w:left="1701" w:header="2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6262" w:rsidRDefault="00516262" w:rsidP="00707800">
      <w:pPr>
        <w:spacing w:after="0" w:line="240" w:lineRule="auto"/>
      </w:pPr>
      <w:r>
        <w:separator/>
      </w:r>
    </w:p>
  </w:endnote>
  <w:endnote w:type="continuationSeparator" w:id="0">
    <w:p w:rsidR="00516262" w:rsidRDefault="00516262" w:rsidP="0070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7800" w:rsidRDefault="007078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7800" w:rsidRDefault="007078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07800" w:rsidTr="00707800">
      <w:tc>
        <w:tcPr>
          <w:tcW w:w="1800" w:type="dxa"/>
          <w:shd w:val="clear" w:color="auto" w:fill="auto"/>
          <w:vAlign w:val="center"/>
        </w:tcPr>
        <w:p w:rsidR="00707800" w:rsidRDefault="00707800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07800" w:rsidRDefault="0070780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707800" w:rsidRDefault="0070780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707800" w:rsidRPr="00707800" w:rsidRDefault="0070780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707800" w:rsidRDefault="007078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6262" w:rsidRDefault="00516262" w:rsidP="00707800">
      <w:pPr>
        <w:spacing w:after="0" w:line="240" w:lineRule="auto"/>
      </w:pPr>
      <w:r>
        <w:separator/>
      </w:r>
    </w:p>
  </w:footnote>
  <w:footnote w:type="continuationSeparator" w:id="0">
    <w:p w:rsidR="00516262" w:rsidRDefault="00516262" w:rsidP="0070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7800" w:rsidRDefault="00707800" w:rsidP="00F821B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07800" w:rsidRDefault="007078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7800" w:rsidRPr="00707800" w:rsidRDefault="00707800" w:rsidP="00F821B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07800">
      <w:rPr>
        <w:rStyle w:val="a7"/>
        <w:rFonts w:ascii="Times New Roman" w:hAnsi="Times New Roman" w:cs="Times New Roman"/>
        <w:sz w:val="24"/>
      </w:rPr>
      <w:fldChar w:fldCharType="begin"/>
    </w:r>
    <w:r w:rsidRPr="00707800">
      <w:rPr>
        <w:rStyle w:val="a7"/>
        <w:rFonts w:ascii="Times New Roman" w:hAnsi="Times New Roman" w:cs="Times New Roman"/>
        <w:sz w:val="24"/>
      </w:rPr>
      <w:instrText xml:space="preserve"> PAGE </w:instrText>
    </w:r>
    <w:r w:rsidRPr="00707800">
      <w:rPr>
        <w:rStyle w:val="a7"/>
        <w:rFonts w:ascii="Times New Roman" w:hAnsi="Times New Roman" w:cs="Times New Roman"/>
        <w:sz w:val="24"/>
      </w:rPr>
      <w:fldChar w:fldCharType="separate"/>
    </w:r>
    <w:r w:rsidRPr="00707800">
      <w:rPr>
        <w:rStyle w:val="a7"/>
        <w:rFonts w:ascii="Times New Roman" w:hAnsi="Times New Roman" w:cs="Times New Roman"/>
        <w:noProof/>
        <w:sz w:val="24"/>
      </w:rPr>
      <w:t>5</w:t>
    </w:r>
    <w:r w:rsidRPr="00707800">
      <w:rPr>
        <w:rStyle w:val="a7"/>
        <w:rFonts w:ascii="Times New Roman" w:hAnsi="Times New Roman" w:cs="Times New Roman"/>
        <w:sz w:val="24"/>
      </w:rPr>
      <w:fldChar w:fldCharType="end"/>
    </w:r>
  </w:p>
  <w:p w:rsidR="00707800" w:rsidRPr="00707800" w:rsidRDefault="0070780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7800" w:rsidRDefault="007078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00"/>
    <w:rsid w:val="00516262"/>
    <w:rsid w:val="00707800"/>
    <w:rsid w:val="0071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C5033-2FD2-42B3-8BC3-F9793FEE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0780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snoski">
    <w:name w:val="snoski"/>
    <w:basedOn w:val="a"/>
    <w:rsid w:val="0070780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70780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70780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707800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707800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70780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70780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70780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70780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endform">
    <w:name w:val="endform"/>
    <w:basedOn w:val="a"/>
    <w:rsid w:val="0070780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70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800"/>
  </w:style>
  <w:style w:type="paragraph" w:styleId="a5">
    <w:name w:val="footer"/>
    <w:basedOn w:val="a"/>
    <w:link w:val="a6"/>
    <w:uiPriority w:val="99"/>
    <w:unhideWhenUsed/>
    <w:rsid w:val="0070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800"/>
  </w:style>
  <w:style w:type="character" w:styleId="a7">
    <w:name w:val="page number"/>
    <w:basedOn w:val="a0"/>
    <w:uiPriority w:val="99"/>
    <w:semiHidden/>
    <w:unhideWhenUsed/>
    <w:rsid w:val="00707800"/>
  </w:style>
  <w:style w:type="table" w:styleId="a8">
    <w:name w:val="Table Grid"/>
    <w:basedOn w:val="a1"/>
    <w:uiPriority w:val="39"/>
    <w:rsid w:val="0070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20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5913</Characters>
  <Application>Microsoft Office Word</Application>
  <DocSecurity>0</DocSecurity>
  <Lines>657</Lines>
  <Paragraphs>226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2025-03-20T14:41:00Z</dcterms:created>
  <dcterms:modified xsi:type="dcterms:W3CDTF">2025-03-20T14:41:00Z</dcterms:modified>
</cp:coreProperties>
</file>